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03CE" w14:textId="77777777" w:rsidR="009157E1" w:rsidRPr="00FA6B9B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val="en-US" w:eastAsia="ru-RU"/>
        </w:rPr>
      </w:pPr>
    </w:p>
    <w:p w14:paraId="6D38A9C3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31D57E76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66614437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3C82D988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02E0114C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690450BF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659A9BCF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77583EAB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0F692A99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5093E874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14:paraId="55497ECF" w14:textId="08071FE4" w:rsid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</w:p>
    <w:p w14:paraId="145F1B2A" w14:textId="77777777" w:rsidR="00B02090" w:rsidRPr="00B02090" w:rsidRDefault="00B02090" w:rsidP="009157E1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</w:p>
    <w:p w14:paraId="4DC98072" w14:textId="77777777" w:rsidR="00B02090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Про доручення щодо зміни адреси </w:t>
      </w:r>
    </w:p>
    <w:p w14:paraId="3947F17E" w14:textId="5032F40D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багатоквартирним житловим</w:t>
      </w:r>
    </w:p>
    <w:p w14:paraId="10F8FF29" w14:textId="380F3B82" w:rsidR="009157E1" w:rsidRPr="009157E1" w:rsidRDefault="009157E1" w:rsidP="009157E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будинкам у м. Черкаси</w:t>
      </w:r>
    </w:p>
    <w:p w14:paraId="3B616FD5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8DA4C" w14:textId="57941EFA" w:rsidR="009157E1" w:rsidRPr="009157E1" w:rsidRDefault="009157E1" w:rsidP="009157E1">
      <w:pPr>
        <w:spacing w:after="0" w:line="240" w:lineRule="auto"/>
        <w:ind w:firstLine="675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Розглянувши звернення 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департаменту «Центр надання адміністративних послуг» Черкаської міської ради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від 27.03.2024 № 69-С-05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, з метою упорядкування нумерації будинків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місті Черкаси, 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враховуючи статтю 52 Закону України «Про місцеве самоврядування в Україні»,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Закон України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«Про надання публічних (електронних публічних) послуг щодо декларування та реєстрації місця проживання в Україні»,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Закон України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«Про регулювання містобудівної діяльності» і постанов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Кабінету Міністрів України від 07.07.2021 № 690 «Про затвердження Порядку присвоєння адрес об’єкта будівництва, об’єктам нерухомого майна», 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виконавчий комітет Черкаської міської ради</w:t>
      </w:r>
    </w:p>
    <w:p w14:paraId="4EDB9D3B" w14:textId="77777777" w:rsidR="009157E1" w:rsidRPr="009157E1" w:rsidRDefault="009157E1" w:rsidP="0091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14:paraId="5948701A" w14:textId="14EA0F2B" w:rsidR="009157E1" w:rsidRPr="009157E1" w:rsidRDefault="009157E1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1. Доручити департаменту архітектури та містобудування Черкаської міської ради змінити адресу</w:t>
      </w:r>
      <w:r w:rsidR="00547573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багатоквартирним житловим будинкам:</w:t>
      </w:r>
    </w:p>
    <w:p w14:paraId="4B018084" w14:textId="4A8489A3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1.1.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 вул. </w:t>
      </w:r>
      <w:proofErr w:type="spellStart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Симиренківській</w:t>
      </w:r>
      <w:proofErr w:type="spellEnd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23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/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Нарбутівськ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ій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198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Нарбутівська, буд.198/23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13AC3773" w14:textId="50625C16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1.2.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 вул.  Володимира </w:t>
      </w:r>
      <w:proofErr w:type="spellStart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Ложешнікова</w:t>
      </w:r>
      <w:proofErr w:type="spellEnd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52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вул. Вернигори, буд. 1 на вул. Володимира </w:t>
      </w:r>
      <w:proofErr w:type="spellStart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Ложешнікова</w:t>
      </w:r>
      <w:proofErr w:type="spellEnd"/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52/1</w:t>
      </w:r>
      <w:r w:rsidR="009F2F44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50D7F50B" w14:textId="65FA1D67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1.3.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Гоголя, буд. 330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/ вул. Пастерівськ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ій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30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Гоголя, буд. 330/30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07E07EAA" w14:textId="4746E18B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1.4.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Пастерівській, буд. 104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/ вул. 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Капітана </w:t>
      </w:r>
      <w:r w:rsidR="00911481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Пилипенка, 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буд. 9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Пастерівська, буд.104/9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4A68072A" w14:textId="312A23DB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1.5.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о вул. Вернигори, буд.12 / вул. Смілянськ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ій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99 на</w:t>
      </w:r>
      <w:r w:rsidR="00B02090">
        <w:rPr>
          <w:rFonts w:ascii="Times New Roman" w:eastAsia="Tahoma" w:hAnsi="Times New Roman" w:cs="Times New Roman"/>
          <w:sz w:val="28"/>
          <w:szCs w:val="28"/>
          <w:lang w:eastAsia="ru-RU"/>
        </w:rPr>
        <w:t>: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вул. Смілянська, буд. 99/12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14:paraId="13E7B412" w14:textId="5BBAFFA5" w:rsidR="009157E1" w:rsidRPr="009157E1" w:rsidRDefault="00547573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1.6.</w:t>
      </w:r>
      <w:r w:rsidR="009157E1"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CB37A0">
        <w:rPr>
          <w:rFonts w:ascii="Times New Roman" w:eastAsia="Tahoma" w:hAnsi="Times New Roman" w:cs="Times New Roman"/>
          <w:sz w:val="28"/>
          <w:szCs w:val="28"/>
          <w:lang w:eastAsia="ru-RU"/>
        </w:rPr>
        <w:t>П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о вул. В’ячеслава </w:t>
      </w:r>
      <w:proofErr w:type="spellStart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Чорновола</w:t>
      </w:r>
      <w:proofErr w:type="spellEnd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12</w:t>
      </w:r>
      <w:r w:rsidR="009F2F44">
        <w:rPr>
          <w:rFonts w:ascii="Times New Roman" w:eastAsia="Tahoma" w:hAnsi="Times New Roman" w:cs="Times New Roman"/>
          <w:sz w:val="28"/>
          <w:szCs w:val="28"/>
          <w:lang w:eastAsia="ru-RU"/>
        </w:rPr>
        <w:t>2</w:t>
      </w:r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/ вул. Анатолія </w:t>
      </w:r>
      <w:proofErr w:type="spellStart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Лупиноса</w:t>
      </w:r>
      <w:proofErr w:type="spellEnd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, буд. 41 на вул. В’ячеслава </w:t>
      </w:r>
      <w:proofErr w:type="spellStart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Чорновола</w:t>
      </w:r>
      <w:proofErr w:type="spellEnd"/>
      <w:r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, буд. 122/41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14:paraId="37FB31B5" w14:textId="3F16558F" w:rsidR="009157E1" w:rsidRPr="009157E1" w:rsidRDefault="009157E1" w:rsidP="009157E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2. Це рішення набирає чинності з 01.0</w:t>
      </w:r>
      <w:r w:rsidR="00547573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5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.20</w:t>
      </w:r>
      <w:r w:rsidR="00547573" w:rsidRPr="00547573">
        <w:rPr>
          <w:rFonts w:ascii="Times New Roman" w:eastAsia="Tahoma" w:hAnsi="Times New Roman" w:cs="Times New Roman"/>
          <w:sz w:val="28"/>
          <w:szCs w:val="28"/>
          <w:lang w:eastAsia="ru-RU"/>
        </w:rPr>
        <w:t>24</w:t>
      </w: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14:paraId="3AAECED6" w14:textId="77777777" w:rsidR="009157E1" w:rsidRPr="009157E1" w:rsidRDefault="009157E1" w:rsidP="009157E1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Доручити:</w:t>
      </w:r>
    </w:p>
    <w:p w14:paraId="588CD5ED" w14:textId="795FF45B" w:rsidR="00547573" w:rsidRPr="00547573" w:rsidRDefault="00547573" w:rsidP="00547573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</w:t>
      </w:r>
      <w:r w:rsidR="00CB37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  <w:r w:rsidR="00FA6B9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 комплексу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Черкаської міської ради </w:t>
      </w:r>
      <w:r w:rsidR="00FA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проінформувати балансоутримувачів багатоквартирних житлових будинків </w:t>
      </w:r>
      <w:r w:rsidR="00AC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необхідність </w:t>
      </w:r>
      <w:r w:rsidR="00FA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виготовлення та встановлення </w:t>
      </w:r>
      <w:r w:rsidR="009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покажчиків з новою назвою</w:t>
      </w:r>
      <w:r w:rsidR="009F2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EEF42A" w14:textId="214F686E" w:rsidR="00547573" w:rsidRPr="00547573" w:rsidRDefault="00547573" w:rsidP="00547573">
      <w:pPr>
        <w:tabs>
          <w:tab w:val="left" w:pos="958"/>
        </w:tabs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3.2.  </w:t>
      </w:r>
      <w:r w:rsidR="00CB37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правлінню інформаційної політики Черкаської міської ради офіційно оприлюднити 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 та на офіційному веб-порталі Черкаської міської ради (www.rada.cherkasy.</w:t>
      </w:r>
      <w:r w:rsidRPr="005475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proofErr w:type="spellEnd"/>
      <w:r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0D052E0" w14:textId="77777777" w:rsidR="009157E1" w:rsidRPr="009157E1" w:rsidRDefault="009157E1" w:rsidP="009157E1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157E1">
        <w:rPr>
          <w:rFonts w:ascii="Times New Roman" w:eastAsia="Tahoma" w:hAnsi="Times New Roman" w:cs="Times New Roman"/>
          <w:sz w:val="28"/>
          <w:szCs w:val="28"/>
          <w:lang w:eastAsia="ru-RU"/>
        </w:rPr>
        <w:t>4.  Контроль за виконанням рішення покласти на директора департаменту архітектури та містобудування Савіна А.О.</w:t>
      </w:r>
    </w:p>
    <w:p w14:paraId="13082389" w14:textId="7E661495" w:rsidR="009157E1" w:rsidRDefault="009157E1" w:rsidP="0091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0830E" w14:textId="77777777" w:rsidR="00CB37A0" w:rsidRPr="009157E1" w:rsidRDefault="00CB37A0" w:rsidP="00915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8A055" w14:textId="62DFB422" w:rsidR="00D96E7E" w:rsidRPr="00547573" w:rsidRDefault="009157E1" w:rsidP="009157E1">
      <w:pPr>
        <w:spacing w:after="0" w:line="240" w:lineRule="auto"/>
        <w:jc w:val="both"/>
        <w:rPr>
          <w:sz w:val="28"/>
          <w:szCs w:val="28"/>
        </w:rPr>
      </w:pP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</w:t>
      </w: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7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47573" w:rsidRPr="00547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 БОНДАРЕНКО</w:t>
      </w:r>
    </w:p>
    <w:sectPr w:rsidR="00D96E7E" w:rsidRPr="00547573" w:rsidSect="00553BD6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E1"/>
    <w:rsid w:val="003D3A67"/>
    <w:rsid w:val="00547573"/>
    <w:rsid w:val="00911481"/>
    <w:rsid w:val="009157E1"/>
    <w:rsid w:val="00950E2D"/>
    <w:rsid w:val="00996568"/>
    <w:rsid w:val="009F2F44"/>
    <w:rsid w:val="00AC7343"/>
    <w:rsid w:val="00B02090"/>
    <w:rsid w:val="00CA4B79"/>
    <w:rsid w:val="00CB37A0"/>
    <w:rsid w:val="00D96E7E"/>
    <w:rsid w:val="00DD0310"/>
    <w:rsid w:val="00EE29F4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4868"/>
  <w15:chartTrackingRefBased/>
  <w15:docId w15:val="{39947636-6D38-41D0-95FC-D3FCCAEC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7522-C95F-4252-AC56-6F77768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Єпік Раїса</cp:lastModifiedBy>
  <cp:revision>10</cp:revision>
  <cp:lastPrinted>2024-04-15T05:57:00Z</cp:lastPrinted>
  <dcterms:created xsi:type="dcterms:W3CDTF">2024-03-29T06:06:00Z</dcterms:created>
  <dcterms:modified xsi:type="dcterms:W3CDTF">2024-04-15T05:59:00Z</dcterms:modified>
</cp:coreProperties>
</file>